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B77C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70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B77C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ВКонтакте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 </w:t>
      </w:r>
      <w:hyperlink r:id="rId8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https://vk.com/profsouz.ordjo</w:t>
        </w:r>
      </w:hyperlink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625BB3" w:rsidRPr="00D079B7" w:rsidRDefault="00625BB3" w:rsidP="00E059AE">
      <w:pPr>
        <w:pBdr>
          <w:bottom w:val="dotted" w:sz="24" w:space="1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D079B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D079B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D079B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D079B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090C16" w:rsidRPr="00090C16" w:rsidRDefault="00090C16" w:rsidP="00090C1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8"/>
          <w:szCs w:val="28"/>
          <w:lang w:eastAsia="ru-RU"/>
        </w:rPr>
      </w:pPr>
      <w:r w:rsidRPr="00090C16">
        <w:rPr>
          <w:rFonts w:ascii="Arial" w:eastAsia="Times New Roman" w:hAnsi="Arial" w:cs="Arial"/>
          <w:b/>
          <w:bCs/>
          <w:color w:val="FF0000"/>
          <w:sz w:val="28"/>
          <w:szCs w:val="28"/>
          <w:lang w:eastAsia="ru-RU"/>
        </w:rPr>
        <w:t>Уважаемые председатели!</w:t>
      </w:r>
    </w:p>
    <w:p w:rsidR="00090C16" w:rsidRPr="00090C16" w:rsidRDefault="00090C16" w:rsidP="00090C16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090C1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Районная организация направила заявку для приобретения подарков для первоклассников  - родителей  членов Профсоюза в количестве 180 штук.</w:t>
      </w:r>
    </w:p>
    <w:p w:rsidR="00090C16" w:rsidRPr="00D079B7" w:rsidRDefault="00090C16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</w:p>
    <w:p w:rsidR="00F2749A" w:rsidRPr="00360DBE" w:rsidRDefault="00360DBE" w:rsidP="00360D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t>******************************************************************</w:t>
      </w:r>
    </w:p>
    <w:p w:rsidR="004360A4" w:rsidRDefault="00424F17" w:rsidP="001E147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7740F6" w:rsidRPr="007740F6" w:rsidRDefault="007740F6" w:rsidP="00090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7740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В соответствии с ч. 2 п. 10 Указа Губернатора Свердловской области № 100-УГ от 18.03.2020 для жителей Свердловской области в возрасте старше 65 лет установлен режим самоизоляции. Однако их выход на работу возможен при условии, что их нахождение на рабочем месте является критически важным для обеспечения функционирования организации, в которой они работают.</w:t>
      </w:r>
    </w:p>
    <w:p w:rsidR="00A12FC8" w:rsidRPr="00A54154" w:rsidRDefault="007740F6" w:rsidP="00090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3"/>
          <w:u w:val="single"/>
          <w:lang w:eastAsia="ru-RU"/>
        </w:rPr>
      </w:pPr>
      <w:r w:rsidRPr="007740F6">
        <w:rPr>
          <w:rFonts w:ascii="Times New Roman" w:eastAsia="Times New Roman" w:hAnsi="Times New Roman" w:cs="Times New Roman"/>
          <w:b/>
          <w:color w:val="002060"/>
          <w:sz w:val="28"/>
          <w:szCs w:val="23"/>
          <w:u w:val="single"/>
          <w:lang w:eastAsia="ru-RU"/>
        </w:rPr>
        <w:t>Поэтому для выхода на работу таким работникам необходимо написать заявление с такой формулировкой:</w:t>
      </w:r>
    </w:p>
    <w:p w:rsidR="007740F6" w:rsidRPr="007740F6" w:rsidRDefault="007740F6" w:rsidP="00090C1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7740F6">
        <w:rPr>
          <w:rFonts w:ascii="Times New Roman" w:eastAsia="Times New Roman" w:hAnsi="Times New Roman" w:cs="Times New Roman"/>
          <w:b/>
          <w:i/>
          <w:color w:val="002060"/>
          <w:sz w:val="28"/>
          <w:szCs w:val="23"/>
          <w:lang w:eastAsia="ru-RU"/>
        </w:rPr>
        <w:br/>
      </w:r>
      <w:r w:rsidRPr="007740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«Прошу допустить меня к выполнению моих должностных обязанностей с ___.___.</w:t>
      </w:r>
      <w:r w:rsidR="00A54154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Pr="007740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2020, поскольку считаю, что моё нахождение на рабочем месте является критически важным для обеспечения функционирования ОУ».</w:t>
      </w:r>
    </w:p>
    <w:p w:rsidR="007740F6" w:rsidRPr="007740F6" w:rsidRDefault="007740F6" w:rsidP="00090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7740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На основании данного заявления руководитель издаёт такой приказ с такой же формулировкой.</w:t>
      </w:r>
    </w:p>
    <w:p w:rsidR="007740F6" w:rsidRPr="007740F6" w:rsidRDefault="007740F6" w:rsidP="007740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**********************************************************************</w:t>
      </w:r>
    </w:p>
    <w:p w:rsidR="0033216A" w:rsidRPr="0033216A" w:rsidRDefault="0033216A" w:rsidP="00332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</w:pPr>
      <w:r w:rsidRPr="0033216A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  <w:t>Обзор значимых изменений в законодательстве</w:t>
      </w:r>
    </w:p>
    <w:p w:rsidR="0033216A" w:rsidRPr="00430740" w:rsidRDefault="0033216A" w:rsidP="00332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</w:pPr>
      <w:r w:rsidRPr="0033216A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  <w:t>(20 июля – 25 июля 2020 года)</w:t>
      </w:r>
    </w:p>
    <w:p w:rsidR="0033216A" w:rsidRPr="0033216A" w:rsidRDefault="0033216A" w:rsidP="00332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33216A" w:rsidRDefault="0033216A" w:rsidP="0043074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ФЕДЕРАЛЬНЫЕ ДОКУМЕНТЫ</w:t>
      </w:r>
    </w:p>
    <w:p w:rsidR="00090C16" w:rsidRDefault="00090C16" w:rsidP="0043074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7"/>
          <w:lang w:eastAsia="ru-RU"/>
        </w:rPr>
      </w:pPr>
      <w:r w:rsidRPr="00090C16">
        <w:rPr>
          <w:rFonts w:ascii="Times New Roman" w:eastAsia="Times New Roman" w:hAnsi="Times New Roman" w:cs="Times New Roman"/>
          <w:color w:val="FF0000"/>
          <w:sz w:val="24"/>
          <w:szCs w:val="27"/>
          <w:lang w:eastAsia="ru-RU"/>
        </w:rPr>
        <w:lastRenderedPageBreak/>
        <w:t>ВНИМАНИЕ!!! ВАЖНО!!!</w:t>
      </w:r>
    </w:p>
    <w:p w:rsidR="0033216A" w:rsidRPr="00090C16" w:rsidRDefault="00090C16" w:rsidP="0043074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1. </w:t>
      </w:r>
      <w:r w:rsidR="0033216A" w:rsidRPr="0022032C">
        <w:rPr>
          <w:rFonts w:ascii="Times New Roman" w:eastAsia="Times New Roman" w:hAnsi="Times New Roman" w:cs="Times New Roman"/>
          <w:b/>
          <w:sz w:val="24"/>
          <w:szCs w:val="27"/>
          <w:lang w:eastAsia="ru-RU"/>
        </w:rPr>
        <w:t xml:space="preserve">В 2020 году с заявлением в ФСС о финансовом обеспечении </w:t>
      </w:r>
      <w:r w:rsidR="0033216A" w:rsidRPr="00090C16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предупредительных мер по предупреждению распространения новой </w:t>
      </w:r>
      <w:proofErr w:type="spellStart"/>
      <w:r w:rsidR="0033216A" w:rsidRPr="00090C16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коронавирусной</w:t>
      </w:r>
      <w:proofErr w:type="spellEnd"/>
      <w:r w:rsidR="0033216A" w:rsidRPr="00090C16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инфекции (COVID-19) необходимо обратиться до 1 октября 2020 года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Финансовому обеспечению в 2020 году за счет сумм страховых взносов подлежат расходы страхователя на реализацию мероприятий по предупреждению распространения новой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коронавирусной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инфекции (COVID-19):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-приобретение средств индивидуальной защиты органов дыхания (одноразовых масок, респираторов и (или) многоразовых тканых масок), а также щитков лицевых, бахил, перчаток, противочумных костюмов 1 типа, одноразовых халатов;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-приобретение дезинфицирующих салфеток и (или) дезинфицирующих кожных антисептиков для обработки рук работников и дозирующих устройств (оборудования) для обработки рук;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-приобретение устройств (оборудования), в том числе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рециркуляторов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воздуха, и (или) дезинфицирующих средств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вирулицидного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действия для комплексной обработки транспортных средств, транспортной упаковки материалов, оборудования, продуктов, служебных помещений, контактных поверхностей;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-приобретение устройств (оборудования) для бесконтактного контроля температуры тела работника и (или) термометров;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-проведение лабораторного обследования работников на COVID-19.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proofErr w:type="gramStart"/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Приказ Минтруда России от 23.06.2020 № 365н</w:t>
      </w: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"О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утвержденные приказом Минтруда России от 10 декабря 2012 г. № 580н" </w:t>
      </w: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Данным приказом приведен перечень документов для обоснования финансового обеспечения соответствующих мероприятий</w:t>
      </w:r>
      <w:proofErr w:type="gramEnd"/>
    </w:p>
    <w:p w:rsid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Настоящий приказ действует до 31 декабря 2020 года.</w:t>
      </w:r>
    </w:p>
    <w:p w:rsidR="0022032C" w:rsidRPr="0033216A" w:rsidRDefault="0022032C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</w:p>
    <w:p w:rsidR="0033216A" w:rsidRPr="0022032C" w:rsidRDefault="0022032C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2. </w:t>
      </w:r>
      <w:proofErr w:type="spellStart"/>
      <w:r w:rsidR="0033216A"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Рособрнадзором</w:t>
      </w:r>
      <w:proofErr w:type="spellEnd"/>
      <w:r w:rsidR="0033216A"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даны рекомендации по анализу результатов проведения ЕГЭ в 2020 году.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Органам государственной власти рекомендуется проведение анализа как на этапе подготовки к проведению ЕГЭ, так и на этапе непосредственного проведения и подведения итогов для определения возможных рисков.</w:t>
      </w:r>
    </w:p>
    <w:p w:rsidR="0033216A" w:rsidRPr="00430740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При подготовке к проведению ЕГЭ необходимо учитывать наиболее часто выявляемые нарушения Порядка проведения государственной итоговой аттестации по образовательным программам среднего общего образования, утвержденного </w:t>
      </w:r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Приказом </w:t>
      </w:r>
      <w:proofErr w:type="spellStart"/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Минпросвещения</w:t>
      </w:r>
      <w:proofErr w:type="spellEnd"/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России N 190, </w:t>
      </w:r>
      <w:proofErr w:type="spellStart"/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Рособрнадзора</w:t>
      </w:r>
      <w:proofErr w:type="spellEnd"/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N 1512 от 07.11.2018.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Основой принятия предупреждающих мер должен являться анализ результатов ЕГЭ предыдущих лет, анализ работы предметных и конфликтной комиссий, дополнительный просмотр видеозаписей хода проведения ЕГЭ, проведение перепроверок работ участников.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 приложении приводятся пояснения по заполнению отчетной формы по анализу результатов проведения ЕГЭ.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Обращается внимание на необходимость направления отчетных форм в соответствии с Рекомендациями в срок до 7 сентября 2020 г.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Письмо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Рособрнадзора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от 21.07.2020 № 13-384 «О направлении рекомендаций по анализу результатов проведения единого государственного экзамена в 2020 году».</w:t>
      </w:r>
    </w:p>
    <w:p w:rsidR="0022032C" w:rsidRDefault="0022032C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</w:p>
    <w:p w:rsidR="0033216A" w:rsidRPr="0022032C" w:rsidRDefault="0022032C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3. </w:t>
      </w:r>
      <w:r w:rsidR="0033216A"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Правительство расширяет возможности для использования электронных трудовых книжек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Подписано постановление, благодаря которому электронные трудовые книжки можно будет использовать </w:t>
      </w:r>
      <w:proofErr w:type="gram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вместо</w:t>
      </w:r>
      <w:proofErr w:type="gram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бумажных в различных ситуациях. Документ вступит в силу со дня официального опубликования. В результате будут скорректированы 55 федеральных актов.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lastRenderedPageBreak/>
        <w:t>Постановление Правительства РФ от 10.07.2020 № 1017</w:t>
      </w:r>
    </w:p>
    <w:p w:rsidR="0022032C" w:rsidRDefault="0022032C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</w:p>
    <w:p w:rsidR="0033216A" w:rsidRPr="0033216A" w:rsidRDefault="0022032C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4.</w:t>
      </w:r>
      <w:r w:rsidR="0033216A"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Отдыхающим в России туристам выплатят бонус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Михаил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Мишустин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подписал распоряжение о выделении 15 </w:t>
      </w:r>
      <w:proofErr w:type="gram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млрд</w:t>
      </w:r>
      <w:proofErr w:type="gram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рублей на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кешбэк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туристам, отдыхающим в России. </w:t>
      </w:r>
      <w:proofErr w:type="gram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Глава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кабмина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пообещал, что путешествующим по РФ, будут частично компенсировать деньги, потраченные на путевку.</w:t>
      </w:r>
      <w:proofErr w:type="gram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Так, например, при стоимости тура от 25 тыс. рублей туристу вернут 5 тыс. рублей, а при покупке тура стоимостью от 50 тыс. рублей сумма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кешбэка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составит 10 тыс. рублей. Для тех, кто потратит на путевку 75 тыс. рублей и более, размер бонуса составит 15 тыс. рублей. При этом для получения туристического </w:t>
      </w:r>
      <w:proofErr w:type="spellStart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кешбэка</w:t>
      </w:r>
      <w:proofErr w:type="spellEnd"/>
      <w:r w:rsidRPr="0033216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есть два основных условия: продолжительность тура должна быть не менее пяти ночей; оплата за путевку должны быть произведена через российскую платёжную систему "Мир".</w:t>
      </w:r>
    </w:p>
    <w:p w:rsidR="0033216A" w:rsidRPr="0033216A" w:rsidRDefault="0033216A" w:rsidP="004307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Распоряжение Правительства РФ от 18.07.2020 № 1876-р</w:t>
      </w:r>
    </w:p>
    <w:p w:rsidR="0033216A" w:rsidRPr="0033216A" w:rsidRDefault="0033216A" w:rsidP="00667FEC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7"/>
          <w:lang w:eastAsia="ru-RU"/>
        </w:rPr>
      </w:pPr>
      <w:r w:rsidRPr="0033216A">
        <w:rPr>
          <w:rFonts w:ascii="Times New Roman" w:eastAsia="Times New Roman" w:hAnsi="Times New Roman" w:cs="Times New Roman"/>
          <w:b/>
          <w:i/>
          <w:color w:val="000000"/>
          <w:sz w:val="24"/>
          <w:szCs w:val="27"/>
          <w:lang w:eastAsia="ru-RU"/>
        </w:rPr>
        <w:t>Правовой отдел Свердловской областной организации Профсоюза</w:t>
      </w:r>
    </w:p>
    <w:p w:rsidR="00200DCA" w:rsidRDefault="00200DCA" w:rsidP="00667FEC">
      <w:pPr>
        <w:pStyle w:val="a8"/>
        <w:spacing w:before="120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*****************************************************************************</w:t>
      </w:r>
    </w:p>
    <w:p w:rsidR="00667FEC" w:rsidRPr="00667FEC" w:rsidRDefault="00667FEC" w:rsidP="00667FE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</w:pPr>
      <w:r w:rsidRPr="00667FEC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  <w:lang w:eastAsia="ru-RU"/>
        </w:rPr>
        <w:t>Обзор СМИ с 20.07.2020 по 24.07.2020г.</w:t>
      </w:r>
    </w:p>
    <w:p w:rsidR="00667FEC" w:rsidRPr="0022032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Правительство России утвердило постановление об электронных трудовых книжках</w:t>
      </w:r>
    </w:p>
    <w:p w:rsidR="00667FEC" w:rsidRPr="00667FE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</w:pPr>
      <w:r w:rsidRPr="00667FEC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20 июля 2020</w:t>
      </w:r>
    </w:p>
    <w:p w:rsidR="00667FEC" w:rsidRPr="0022032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proofErr w:type="spellStart"/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Кабмин</w:t>
      </w:r>
      <w:proofErr w:type="spellEnd"/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утвердил изменения в правила ведения трудовых книжек с учетом появления электронных трудовых. Соответствующее постановление опубликовано на сайте Правительства. </w:t>
      </w:r>
      <w:hyperlink r:id="rId10" w:history="1">
        <w:r w:rsidRPr="0022032C">
          <w:rPr>
            <w:rStyle w:val="a3"/>
            <w:rFonts w:ascii="Times New Roman" w:eastAsia="Times New Roman" w:hAnsi="Times New Roman" w:cs="Times New Roman"/>
            <w:b/>
            <w:sz w:val="24"/>
            <w:szCs w:val="27"/>
            <w:lang w:eastAsia="ru-RU"/>
          </w:rPr>
          <w:t>http://www.ug.ru/news/31063</w:t>
        </w:r>
      </w:hyperlink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</w:t>
      </w:r>
    </w:p>
    <w:p w:rsidR="0022032C" w:rsidRDefault="0022032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</w:p>
    <w:p w:rsidR="00667FEC" w:rsidRPr="0022032C" w:rsidRDefault="0022032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b/>
          <w:color w:val="FF0000"/>
          <w:sz w:val="24"/>
          <w:szCs w:val="27"/>
          <w:lang w:eastAsia="ru-RU"/>
        </w:rPr>
        <w:t>ВНИМАНИЕ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!!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!</w:t>
      </w:r>
      <w:r w:rsidR="00667FEC"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В</w:t>
      </w:r>
      <w:proofErr w:type="gramEnd"/>
      <w:r w:rsidR="00667FEC"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ячеслав Володин предложил уйти от понятия средней зарплаты учителей</w:t>
      </w:r>
    </w:p>
    <w:p w:rsidR="00667FEC" w:rsidRPr="00667FE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</w:pPr>
      <w:r w:rsidRPr="00667FEC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22 июля 2020</w:t>
      </w:r>
    </w:p>
    <w:p w:rsidR="00667FEC" w:rsidRPr="00667FE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667FE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Спикер Госдумы Вячеслав Володин предложил правительству отказаться от понятия средней зарплаты учителей и врачей. С соответствующей инициативой он обратился к премьер-министру Михаилу </w:t>
      </w:r>
      <w:proofErr w:type="spellStart"/>
      <w:r w:rsidRPr="00667FE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Мишустину</w:t>
      </w:r>
      <w:proofErr w:type="spellEnd"/>
      <w:r w:rsidRPr="00667FE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в ходе его отчета в Госдуме. </w:t>
      </w:r>
      <w:hyperlink r:id="rId11" w:history="1">
        <w:r w:rsidRPr="00667FEC">
          <w:rPr>
            <w:rStyle w:val="a3"/>
            <w:rFonts w:ascii="Times New Roman" w:eastAsia="Times New Roman" w:hAnsi="Times New Roman" w:cs="Times New Roman"/>
            <w:sz w:val="24"/>
            <w:szCs w:val="27"/>
            <w:lang w:eastAsia="ru-RU"/>
          </w:rPr>
          <w:t>http://www.ug.ru/news/31084</w:t>
        </w:r>
      </w:hyperlink>
      <w:r w:rsidRPr="00667FE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</w:p>
    <w:p w:rsidR="00667FEC" w:rsidRPr="0022032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В Совете Федерации одобрили законопроект о патриотическом воспитании</w:t>
      </w:r>
    </w:p>
    <w:p w:rsidR="00667FEC" w:rsidRPr="00667FE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</w:pPr>
      <w:r w:rsidRPr="00667FEC">
        <w:rPr>
          <w:rFonts w:ascii="Times New Roman" w:eastAsia="Times New Roman" w:hAnsi="Times New Roman" w:cs="Times New Roman"/>
          <w:i/>
          <w:color w:val="000000"/>
          <w:sz w:val="24"/>
          <w:szCs w:val="27"/>
          <w:lang w:eastAsia="ru-RU"/>
        </w:rPr>
        <w:t>24 июля 2020</w:t>
      </w:r>
    </w:p>
    <w:p w:rsidR="00667FEC" w:rsidRDefault="00667FEC" w:rsidP="001E1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22032C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Совет Федерации одобрил на пленарном заседании в пятницу закон об укреплении воспитательной составляющей в системе образования</w:t>
      </w:r>
      <w:r w:rsidRPr="00667FE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. Соответствующий законопроект в мае внес в Госдуму президент России Владимир Путин. </w:t>
      </w:r>
      <w:hyperlink r:id="rId12" w:history="1">
        <w:r w:rsidRPr="00667FEC">
          <w:rPr>
            <w:rStyle w:val="a3"/>
            <w:rFonts w:ascii="Times New Roman" w:eastAsia="Times New Roman" w:hAnsi="Times New Roman" w:cs="Times New Roman"/>
            <w:sz w:val="24"/>
            <w:szCs w:val="27"/>
            <w:lang w:eastAsia="ru-RU"/>
          </w:rPr>
          <w:t>http://www.ug.ru/news/31097</w:t>
        </w:r>
      </w:hyperlink>
      <w:r w:rsidRPr="00667FEC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</w:p>
    <w:p w:rsidR="001112B6" w:rsidRPr="00667FEC" w:rsidRDefault="001112B6" w:rsidP="00667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</w:p>
    <w:p w:rsidR="00667FEC" w:rsidRPr="00667FEC" w:rsidRDefault="00667FEC" w:rsidP="0066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7"/>
          <w:lang w:eastAsia="ru-RU"/>
        </w:rPr>
      </w:pPr>
      <w:r w:rsidRPr="00667FEC">
        <w:rPr>
          <w:rFonts w:ascii="Times New Roman" w:eastAsia="Times New Roman" w:hAnsi="Times New Roman" w:cs="Times New Roman"/>
          <w:b/>
          <w:i/>
          <w:color w:val="000000"/>
          <w:sz w:val="24"/>
          <w:szCs w:val="27"/>
          <w:lang w:eastAsia="ru-RU"/>
        </w:rPr>
        <w:t>Свердловский областной комитет</w:t>
      </w:r>
    </w:p>
    <w:p w:rsidR="00667FEC" w:rsidRDefault="00667FEC" w:rsidP="00667FEC">
      <w:pPr>
        <w:pBdr>
          <w:bottom w:val="dotted" w:sz="2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7"/>
          <w:lang w:eastAsia="ru-RU"/>
        </w:rPr>
      </w:pPr>
      <w:r w:rsidRPr="00667FEC">
        <w:rPr>
          <w:rFonts w:ascii="Times New Roman" w:eastAsia="Times New Roman" w:hAnsi="Times New Roman" w:cs="Times New Roman"/>
          <w:b/>
          <w:i/>
          <w:color w:val="000000"/>
          <w:sz w:val="24"/>
          <w:szCs w:val="27"/>
          <w:lang w:eastAsia="ru-RU"/>
        </w:rPr>
        <w:t>Общероссийского Профсоюза образования</w:t>
      </w:r>
    </w:p>
    <w:p w:rsidR="00090C16" w:rsidRDefault="00090C16" w:rsidP="0066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C16" w:rsidRDefault="00090C16" w:rsidP="0009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 ТРУДА</w:t>
      </w:r>
    </w:p>
    <w:p w:rsidR="00090C16" w:rsidRPr="00216D6D" w:rsidRDefault="00090C16" w:rsidP="00090C16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090C16" w:rsidRPr="00144DBE" w:rsidRDefault="00090C16" w:rsidP="00090C16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090C16" w:rsidRPr="00400A8E" w:rsidRDefault="00090C16" w:rsidP="00090C16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090C16" w:rsidRPr="00400A8E" w:rsidRDefault="00090C16" w:rsidP="00090C16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090C16" w:rsidRPr="00164E3B" w:rsidTr="002237B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090C16" w:rsidRPr="00164E3B" w:rsidRDefault="00090C16" w:rsidP="002237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работников служб охраны труда;  </w:t>
            </w:r>
          </w:p>
          <w:p w:rsidR="00090C16" w:rsidRPr="00164E3B" w:rsidRDefault="00090C16" w:rsidP="002237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090C16" w:rsidRPr="00164E3B" w:rsidRDefault="00090C16" w:rsidP="002237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090C16" w:rsidRPr="00164E3B" w:rsidRDefault="00090C16" w:rsidP="002237B7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90C16" w:rsidRPr="00164E3B" w:rsidRDefault="00090C16" w:rsidP="0022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 пожарную безопасность</w:t>
            </w:r>
          </w:p>
          <w:p w:rsidR="00090C16" w:rsidRPr="00164E3B" w:rsidRDefault="00090C16" w:rsidP="0022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090C16" w:rsidRPr="00164E3B" w:rsidRDefault="00090C16" w:rsidP="0022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C16" w:rsidRPr="00164E3B" w:rsidTr="002237B7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090C16" w:rsidRPr="00164E3B" w:rsidRDefault="00090C16" w:rsidP="0022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090C16" w:rsidRPr="00164E3B" w:rsidRDefault="00090C16" w:rsidP="002237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090C16" w:rsidRDefault="00090C16" w:rsidP="00090C16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3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090C16" w:rsidRDefault="00090C16" w:rsidP="00090C1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proofErr w:type="gramStart"/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</w:t>
      </w:r>
      <w:proofErr w:type="gramEnd"/>
    </w:p>
    <w:p w:rsidR="00090C16" w:rsidRPr="00090C16" w:rsidRDefault="00090C16" w:rsidP="00090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6633" w:rsidRDefault="00C70542" w:rsidP="005341D7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1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ПРЕДСЕДАТЕЛЯ </w:t>
      </w:r>
    </w:p>
    <w:p w:rsidR="00090C16" w:rsidRPr="00090C16" w:rsidRDefault="00090C16" w:rsidP="00090C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D6D" w:rsidRPr="00216D6D" w:rsidRDefault="00216D6D" w:rsidP="005341D7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286BD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20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22032C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7.2020 ПО 24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.07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Default="00216D6D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216D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42FFA" w:rsidRDefault="00442FFA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В приемке ОО к новому учебному году:</w:t>
      </w:r>
    </w:p>
    <w:p w:rsidR="003E1F7D" w:rsidRDefault="003E1F7D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-21</w:t>
      </w:r>
      <w:r w:rsidRPr="003E1F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приемка ОО: 81,49; 46 – индивидуальная консультация</w:t>
      </w:r>
    </w:p>
    <w:p w:rsidR="003E1F7D" w:rsidRDefault="003E1F7D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</w:t>
      </w:r>
      <w:r w:rsidRPr="003E1F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приемка ОО: 113,144; </w:t>
      </w:r>
    </w:p>
    <w:p w:rsidR="003E1F7D" w:rsidRDefault="003E1F7D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-28</w:t>
      </w:r>
      <w:r w:rsidRPr="003E1F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- приемка ОО: 178; </w:t>
      </w:r>
    </w:p>
    <w:p w:rsidR="00286BD6" w:rsidRDefault="00442FFA" w:rsidP="00286BD6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2. 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</w:t>
      </w:r>
      <w:r w:rsidR="00286BD6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86BD6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="00286BD6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="00286BD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16-00</w:t>
      </w:r>
      <w:r w:rsidR="00286BD6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 совещание областной организации профсоюза;</w:t>
      </w:r>
    </w:p>
    <w:p w:rsidR="00216D6D" w:rsidRDefault="00216D6D" w:rsidP="00216D6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16D6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5F0705" w:rsidRPr="00216D6D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16D6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216D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всего 4: </w:t>
      </w:r>
    </w:p>
    <w:p w:rsidR="00107029" w:rsidRPr="005F0705" w:rsidRDefault="0022032C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3E1F7D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.20 </w:t>
      </w:r>
      <w:r w:rsidR="00107029" w:rsidRPr="005F0705">
        <w:rPr>
          <w:rFonts w:ascii="Times New Roman" w:eastAsia="Calibri" w:hAnsi="Times New Roman" w:cs="Times New Roman"/>
          <w:sz w:val="24"/>
          <w:szCs w:val="24"/>
        </w:rPr>
        <w:t xml:space="preserve">- 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бухгалтером РО </w:t>
      </w:r>
      <w:r w:rsidR="00107029" w:rsidRPr="005F0705">
        <w:rPr>
          <w:rFonts w:ascii="Times New Roman" w:eastAsia="Calibri" w:hAnsi="Times New Roman" w:cs="Times New Roman"/>
          <w:sz w:val="24"/>
          <w:szCs w:val="24"/>
        </w:rPr>
        <w:t>по подготовке документов к финансовой проверки областной организации профсоюза.</w:t>
      </w:r>
    </w:p>
    <w:p w:rsidR="0022032C" w:rsidRDefault="0022032C" w:rsidP="005F0705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06</w:t>
      </w:r>
      <w:r w:rsidRPr="0022032C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22032C">
        <w:rPr>
          <w:rFonts w:ascii="Times New Roman" w:eastAsia="Calibri" w:hAnsi="Times New Roman" w:cs="Times New Roman"/>
          <w:b/>
          <w:sz w:val="24"/>
          <w:szCs w:val="24"/>
        </w:rPr>
        <w:t xml:space="preserve">.20 – </w:t>
      </w:r>
      <w:r>
        <w:rPr>
          <w:rFonts w:ascii="Times New Roman" w:eastAsia="Calibri" w:hAnsi="Times New Roman" w:cs="Times New Roman"/>
          <w:b/>
          <w:sz w:val="24"/>
          <w:szCs w:val="24"/>
        </w:rPr>
        <w:t>рабочее совещание</w:t>
      </w:r>
      <w:r w:rsidRPr="0022032C">
        <w:rPr>
          <w:rFonts w:ascii="Times New Roman" w:eastAsia="Calibri" w:hAnsi="Times New Roman" w:cs="Times New Roman"/>
          <w:sz w:val="24"/>
          <w:szCs w:val="24"/>
        </w:rPr>
        <w:t xml:space="preserve"> с юристом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внесению изменений в Положение по оплате труда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032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7F7FC7" w:rsidRDefault="007F7FC7" w:rsidP="007F7FC7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06</w:t>
      </w:r>
      <w:r w:rsidRPr="0022032C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22032C">
        <w:rPr>
          <w:rFonts w:ascii="Times New Roman" w:eastAsia="Calibri" w:hAnsi="Times New Roman" w:cs="Times New Roman"/>
          <w:b/>
          <w:sz w:val="24"/>
          <w:szCs w:val="24"/>
        </w:rPr>
        <w:t xml:space="preserve">.20 – </w:t>
      </w:r>
      <w:r>
        <w:rPr>
          <w:rFonts w:ascii="Times New Roman" w:eastAsia="Calibri" w:hAnsi="Times New Roman" w:cs="Times New Roman"/>
          <w:b/>
          <w:sz w:val="24"/>
          <w:szCs w:val="24"/>
        </w:rPr>
        <w:t>рабочее совещание</w:t>
      </w:r>
      <w:r w:rsidRPr="0022032C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>
        <w:rPr>
          <w:rFonts w:ascii="Times New Roman" w:eastAsia="Calibri" w:hAnsi="Times New Roman" w:cs="Times New Roman"/>
          <w:sz w:val="24"/>
          <w:szCs w:val="24"/>
        </w:rPr>
        <w:t>внештатным корреспондентом и специалистом по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рг. вопросам в РО по вопросу: организация информационной работы в РО</w:t>
      </w:r>
      <w:r w:rsidRPr="002203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2FFA" w:rsidRDefault="00442FFA" w:rsidP="00442FFA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22</w:t>
      </w:r>
      <w:r w:rsidRPr="003E1F7D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3E1F7D">
        <w:rPr>
          <w:rFonts w:ascii="Times New Roman" w:eastAsia="Calibri" w:hAnsi="Times New Roman" w:cs="Times New Roman"/>
          <w:b/>
          <w:sz w:val="24"/>
          <w:szCs w:val="24"/>
        </w:rPr>
        <w:t>.20</w:t>
      </w:r>
      <w:r>
        <w:rPr>
          <w:rFonts w:ascii="Times New Roman" w:eastAsia="Calibri" w:hAnsi="Times New Roman" w:cs="Times New Roman"/>
          <w:b/>
          <w:sz w:val="24"/>
          <w:szCs w:val="24"/>
        </w:rPr>
        <w:t>–приемка</w:t>
      </w:r>
      <w:r w:rsidRPr="00442F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ДОУ 86 (индивидуальная консультация по нормативно – правовым документам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ОТ).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  <w:r w:rsidR="00403AF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79</w:t>
      </w:r>
    </w:p>
    <w:p w:rsidR="00216D6D" w:rsidRPr="00403AF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– </w:t>
      </w:r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штатное расписание (1), </w:t>
      </w:r>
      <w:proofErr w:type="spellStart"/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кол</w:t>
      </w:r>
      <w:proofErr w:type="gramStart"/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.д</w:t>
      </w:r>
      <w:proofErr w:type="gramEnd"/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</w:t>
      </w:r>
      <w:proofErr w:type="spellEnd"/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(2), </w:t>
      </w:r>
      <w:r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обучение по ОТ (1), доплата молодым педагогам(1), заемные средства (2), документы по ОТ (</w:t>
      </w:r>
      <w:r w:rsidR="007F7FC7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 численность в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86BD6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ППО (1),</w:t>
      </w:r>
      <w:r w:rsidR="007F7FC7" w:rsidRP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работа 65+ (1)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всего:</w:t>
      </w:r>
      <w:r w:rsidR="007F7F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</w:t>
      </w:r>
      <w:r w:rsidR="00403AFC"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proofErr w:type="gramStart"/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–-</w:t>
      </w:r>
      <w:proofErr w:type="gramEnd"/>
      <w:r w:rsidR="00286BD6" w:rsidRPr="00286BD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оздоровление ЗОЛ</w:t>
      </w:r>
      <w:r w:rsidR="00286BD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(1),документы по ОТ (1), доплаты молодому специалисту (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1)  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 всего: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r w:rsidR="007F7F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216D6D" w:rsidRPr="00216D6D" w:rsidRDefault="007F7FC7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27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отпуск</w:t>
      </w:r>
    </w:p>
    <w:p w:rsidR="00216D6D" w:rsidRDefault="007F7FC7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28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   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BF4D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09-30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приемка ОУ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178, работа с документами, подготовка телефонограмм, ответов на запросы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Default="007F7FC7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29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7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 г</w:t>
      </w:r>
      <w:proofErr w:type="gramStart"/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216D6D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приемка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интерната №13, рабочая встреча с внештатным корреспондентом по планированию работы на август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подготовка рекомендаций по СУОТ в ДОУ со структурными подразделениями.</w:t>
      </w:r>
    </w:p>
    <w:p w:rsidR="00BF4D55" w:rsidRDefault="007F7FC7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30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.07.20 г</w:t>
      </w:r>
      <w:proofErr w:type="gramStart"/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работа с бухгалтером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Default="00BF4D55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10</w:t>
      </w:r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.07.20 г</w:t>
      </w:r>
      <w:proofErr w:type="gramStart"/>
      <w:r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proofErr w:type="gramEnd"/>
      <w:r w:rsidR="007F7FC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работа с документами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Default="00BF4D55" w:rsidP="0004471C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58C4" w:rsidRPr="0004471C" w:rsidRDefault="004C5E2C" w:rsidP="0004471C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</w:pPr>
      <w:r w:rsidRPr="0004471C"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  <w:t>Работа юриста.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b/>
          <w:sz w:val="24"/>
          <w:szCs w:val="26"/>
        </w:rPr>
      </w:pPr>
      <w:r w:rsidRPr="00C3356F">
        <w:rPr>
          <w:rFonts w:ascii="Times New Roman" w:hAnsi="Times New Roman" w:cs="Times New Roman"/>
          <w:b/>
          <w:sz w:val="24"/>
          <w:szCs w:val="26"/>
        </w:rPr>
        <w:t>Что сделано с 07.07.2020 по 27.07.2020: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1. Устные консультации (в том числе на личном приёме) по вопросу: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ДОУ №  - уплата налогов и сборов за работника;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ДОУ №  - содержание коллективного договора;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ДОУ №  - порядок внесения изменений в должностные обязанности работника;</w:t>
      </w:r>
    </w:p>
    <w:p w:rsidR="00C3356F" w:rsidRPr="00C3356F" w:rsidRDefault="004B6E68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2. Защита интерес</w:t>
      </w:r>
      <w:bookmarkStart w:id="0" w:name="_GoBack"/>
      <w:bookmarkEnd w:id="0"/>
      <w:r w:rsidR="00C3356F" w:rsidRPr="00C3356F">
        <w:rPr>
          <w:rFonts w:ascii="Times New Roman" w:hAnsi="Times New Roman" w:cs="Times New Roman"/>
          <w:sz w:val="24"/>
          <w:szCs w:val="26"/>
        </w:rPr>
        <w:t>ов члена Профсоюза в суде: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ДОУ №  - право на досрочную пенсию;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ОУ №  - право на досрочную пенсию.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3. Проверка КД и приложений: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ДОУ № (КД и 2 приложения);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- ОУ № (КД и 2 приложения).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 w:rsidRPr="00C3356F">
        <w:rPr>
          <w:rFonts w:ascii="Times New Roman" w:hAnsi="Times New Roman" w:cs="Times New Roman"/>
          <w:sz w:val="24"/>
          <w:szCs w:val="26"/>
        </w:rPr>
        <w:t>4. Письменная консультация:</w:t>
      </w:r>
    </w:p>
    <w:p w:rsidR="00C3356F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ОУ №</w:t>
      </w:r>
      <w:r w:rsidRPr="00C3356F">
        <w:rPr>
          <w:rFonts w:ascii="Times New Roman" w:hAnsi="Times New Roman" w:cs="Times New Roman"/>
          <w:sz w:val="24"/>
          <w:szCs w:val="26"/>
        </w:rPr>
        <w:t xml:space="preserve"> - право на досрочную пенсию;</w:t>
      </w:r>
    </w:p>
    <w:p w:rsidR="00B50E26" w:rsidRPr="00C3356F" w:rsidRDefault="00C3356F" w:rsidP="00C3356F">
      <w:pPr>
        <w:pStyle w:val="a8"/>
        <w:spacing w:after="0"/>
        <w:rPr>
          <w:rFonts w:ascii="Times New Roman" w:hAnsi="Times New Roman" w:cs="Times New Roman"/>
          <w:sz w:val="26"/>
          <w:szCs w:val="26"/>
        </w:rPr>
      </w:pPr>
      <w:r w:rsidRPr="00C3356F">
        <w:rPr>
          <w:rFonts w:ascii="Times New Roman" w:hAnsi="Times New Roman" w:cs="Times New Roman"/>
          <w:sz w:val="26"/>
          <w:szCs w:val="26"/>
        </w:rPr>
        <w:t>5. Подготовка кадровых документов для работников РК.</w:t>
      </w: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146D1A" w:rsidRDefault="00146D1A" w:rsidP="00146D1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Справочник специалиста по охране труда №6</w:t>
      </w:r>
    </w:p>
    <w:p w:rsidR="00146D1A" w:rsidRDefault="00146D1A" w:rsidP="00146D1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Кардинальные изменения в охране труда – 2020, которых вы ждали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Медицинская книжка: кто получает и где оформить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Как подготовить компанию к безопасной работе после «нерабочих дней»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Нарушителям правил ужесточили ответственность по КоАП и УК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 xml:space="preserve">Презентация </w:t>
      </w:r>
      <w:proofErr w:type="spellStart"/>
      <w:r w:rsidRPr="006D0E8F">
        <w:rPr>
          <w:rFonts w:ascii="Times New Roman" w:hAnsi="Times New Roman" w:cs="Times New Roman"/>
          <w:sz w:val="24"/>
        </w:rPr>
        <w:t>коронавирус</w:t>
      </w:r>
      <w:proofErr w:type="spellEnd"/>
      <w:r w:rsidRPr="006D0E8F">
        <w:rPr>
          <w:rFonts w:ascii="Times New Roman" w:hAnsi="Times New Roman" w:cs="Times New Roman"/>
          <w:sz w:val="24"/>
        </w:rPr>
        <w:t xml:space="preserve"> май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Методические рекомендации (Среди работников)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МР Летние оз</w:t>
      </w:r>
      <w:r w:rsidR="004B6E68">
        <w:rPr>
          <w:rFonts w:ascii="Times New Roman" w:hAnsi="Times New Roman" w:cs="Times New Roman"/>
          <w:sz w:val="24"/>
        </w:rPr>
        <w:t>д</w:t>
      </w:r>
      <w:r w:rsidRPr="006D0E8F">
        <w:rPr>
          <w:rFonts w:ascii="Times New Roman" w:hAnsi="Times New Roman" w:cs="Times New Roman"/>
          <w:sz w:val="24"/>
        </w:rPr>
        <w:t>оровительные учреждения для детей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МР библиотеки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МР Санаторно-курортные учреждения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МР Спортивн</w:t>
      </w:r>
      <w:r w:rsidR="004B6E68">
        <w:rPr>
          <w:rFonts w:ascii="Times New Roman" w:hAnsi="Times New Roman" w:cs="Times New Roman"/>
          <w:sz w:val="24"/>
        </w:rPr>
        <w:t>ы</w:t>
      </w:r>
      <w:r w:rsidRPr="006D0E8F">
        <w:rPr>
          <w:rFonts w:ascii="Times New Roman" w:hAnsi="Times New Roman" w:cs="Times New Roman"/>
          <w:sz w:val="24"/>
        </w:rPr>
        <w:t>е организации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МР Фитнес клубы, бассейны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Общие принципы снятия режима ограничений в связи эпидемией COVID 19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>Рекомендации по организации работы образовательных организаций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6D0E8F">
        <w:rPr>
          <w:rFonts w:ascii="Times New Roman" w:hAnsi="Times New Roman" w:cs="Times New Roman"/>
          <w:sz w:val="24"/>
        </w:rPr>
        <w:t xml:space="preserve">Какие документы проверит </w:t>
      </w:r>
      <w:proofErr w:type="spellStart"/>
      <w:r w:rsidRPr="006D0E8F">
        <w:rPr>
          <w:rFonts w:ascii="Times New Roman" w:hAnsi="Times New Roman" w:cs="Times New Roman"/>
          <w:sz w:val="24"/>
        </w:rPr>
        <w:t>Роспотребнадзор</w:t>
      </w:r>
      <w:proofErr w:type="spellEnd"/>
      <w:r w:rsidRPr="006D0E8F">
        <w:rPr>
          <w:rFonts w:ascii="Times New Roman" w:hAnsi="Times New Roman" w:cs="Times New Roman"/>
          <w:sz w:val="24"/>
        </w:rPr>
        <w:t xml:space="preserve"> из-за пандемии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 xml:space="preserve">Образец приказа о мерах по профилактике </w:t>
      </w:r>
      <w:proofErr w:type="spellStart"/>
      <w:r w:rsidRPr="00F812FC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>Образец стандарта безопасной деятельности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>Образцы инструкций о порядке входного контроля и при дезинфекции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 xml:space="preserve">Инструкция по проведению дезинфекционных мероприятий в период пандемии </w:t>
      </w:r>
      <w:proofErr w:type="spellStart"/>
      <w:r w:rsidRPr="00F812FC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>Журнал регистрации измерения температуры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>Журнал регистрации выдачи СИЗ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>Журнал внутренних контактов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lastRenderedPageBreak/>
        <w:t>Журнал внешних контактов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F812FC">
        <w:rPr>
          <w:rFonts w:ascii="Times New Roman" w:hAnsi="Times New Roman" w:cs="Times New Roman"/>
          <w:sz w:val="24"/>
        </w:rPr>
        <w:t>График уборки и дезинфекции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>График обеда в комнате приема пищи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 xml:space="preserve">Памятка что надо знать о </w:t>
      </w:r>
      <w:proofErr w:type="spellStart"/>
      <w:r w:rsidRPr="002F1ECA">
        <w:rPr>
          <w:rFonts w:ascii="Times New Roman" w:hAnsi="Times New Roman" w:cs="Times New Roman"/>
          <w:sz w:val="24"/>
        </w:rPr>
        <w:t>коронавирусе</w:t>
      </w:r>
      <w:proofErr w:type="spellEnd"/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 xml:space="preserve">Памятка профилактика </w:t>
      </w:r>
      <w:proofErr w:type="spellStart"/>
      <w:r w:rsidRPr="002F1ECA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>Памятка. Как использовать и утилизировать одноразовые маски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 xml:space="preserve">Памятка. Правила профилактики </w:t>
      </w:r>
      <w:proofErr w:type="spellStart"/>
      <w:r w:rsidRPr="002F1ECA">
        <w:rPr>
          <w:rFonts w:ascii="Times New Roman" w:hAnsi="Times New Roman" w:cs="Times New Roman"/>
          <w:sz w:val="24"/>
        </w:rPr>
        <w:t>короновируса</w:t>
      </w:r>
      <w:proofErr w:type="spellEnd"/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 xml:space="preserve">Памятка. Меры профилактики </w:t>
      </w:r>
      <w:proofErr w:type="spellStart"/>
      <w:r w:rsidRPr="002F1ECA">
        <w:rPr>
          <w:rFonts w:ascii="Times New Roman" w:hAnsi="Times New Roman" w:cs="Times New Roman"/>
          <w:sz w:val="24"/>
        </w:rPr>
        <w:t>короновируса</w:t>
      </w:r>
      <w:proofErr w:type="spellEnd"/>
      <w:r w:rsidRPr="002F1ECA">
        <w:rPr>
          <w:rFonts w:ascii="Times New Roman" w:hAnsi="Times New Roman" w:cs="Times New Roman"/>
          <w:sz w:val="24"/>
        </w:rPr>
        <w:t xml:space="preserve"> при носки </w:t>
      </w:r>
      <w:proofErr w:type="gramStart"/>
      <w:r w:rsidRPr="002F1ECA">
        <w:rPr>
          <w:rFonts w:ascii="Times New Roman" w:hAnsi="Times New Roman" w:cs="Times New Roman"/>
          <w:sz w:val="24"/>
        </w:rPr>
        <w:t>СИЗ</w:t>
      </w:r>
      <w:proofErr w:type="gramEnd"/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2F1ECA">
        <w:rPr>
          <w:rFonts w:ascii="Times New Roman" w:hAnsi="Times New Roman" w:cs="Times New Roman"/>
          <w:sz w:val="24"/>
        </w:rPr>
        <w:t>Инструменты, которые помогут наладить безопасную работу в период пандемии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Журнал учета контактов сотрудника (в течение дня)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Журнал учета контактов сотрудника (посещения, родственники)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Инспектор требует наказать руководителя: два варианта ответа в ГИТ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Образец письма в ГИТ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Домашний офис: как организовать комфортное рабочее место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Несовершеннолетние: как принять на работу и обеспечить безопасность подростка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Прием нового сотрудника в организацию: шесть процедур, где участвует специалист по охране труда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Сотрудник вышел из отпуска за свой счет: о чем не забыть специалисту по охране труда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Сезон активности клещей, дополнительные обязанности водителя, расчет срока хранения документов и форма журнала вводного инструктажа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 xml:space="preserve">Тренажер </w:t>
      </w:r>
      <w:proofErr w:type="spellStart"/>
      <w:r w:rsidRPr="008C6D20">
        <w:rPr>
          <w:rFonts w:ascii="Times New Roman" w:hAnsi="Times New Roman" w:cs="Times New Roman"/>
          <w:sz w:val="24"/>
        </w:rPr>
        <w:t>профнавыков</w:t>
      </w:r>
      <w:proofErr w:type="spellEnd"/>
      <w:r w:rsidRPr="008C6D20">
        <w:rPr>
          <w:rFonts w:ascii="Times New Roman" w:hAnsi="Times New Roman" w:cs="Times New Roman"/>
          <w:sz w:val="24"/>
        </w:rPr>
        <w:t>: попробуйте отличить несчастный случай от профзаболевания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Несчастный случай в обед, отказ от больничного, травма на курсах повышения квалификации и ДТП после рабочей смены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Как выбрать организацию для психиатрического освидетельствования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 xml:space="preserve">Памятка. Как организовать </w:t>
      </w:r>
      <w:proofErr w:type="spellStart"/>
      <w:r w:rsidRPr="008C6D20">
        <w:rPr>
          <w:rFonts w:ascii="Times New Roman" w:hAnsi="Times New Roman" w:cs="Times New Roman"/>
          <w:sz w:val="24"/>
        </w:rPr>
        <w:t>психиотрическое</w:t>
      </w:r>
      <w:proofErr w:type="spellEnd"/>
      <w:r w:rsidRPr="008C6D20">
        <w:rPr>
          <w:rFonts w:ascii="Times New Roman" w:hAnsi="Times New Roman" w:cs="Times New Roman"/>
          <w:sz w:val="24"/>
        </w:rPr>
        <w:t xml:space="preserve"> </w:t>
      </w:r>
      <w:r w:rsidR="004B6E68" w:rsidRPr="008C6D20">
        <w:rPr>
          <w:rFonts w:ascii="Times New Roman" w:hAnsi="Times New Roman" w:cs="Times New Roman"/>
          <w:sz w:val="24"/>
        </w:rPr>
        <w:t>освидетельствование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8C6D20">
        <w:rPr>
          <w:rFonts w:ascii="Times New Roman" w:hAnsi="Times New Roman" w:cs="Times New Roman"/>
          <w:sz w:val="24"/>
        </w:rPr>
        <w:t>Запрос на предоставление информации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>Направление на обязательное психиатрическое освидетельствование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 xml:space="preserve">Как утилизировать одноразовые маски для защиты от </w:t>
      </w:r>
      <w:proofErr w:type="spellStart"/>
      <w:r w:rsidRPr="00317BD3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>Минтруд ответил, как правильно заполнить карточку СОС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>Личная карточка учета выдачи СОС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>Письмо Минтруда по карточке СОС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 xml:space="preserve">Покупка ортопедической </w:t>
      </w:r>
      <w:proofErr w:type="spellStart"/>
      <w:r w:rsidRPr="00317BD3">
        <w:rPr>
          <w:rFonts w:ascii="Times New Roman" w:hAnsi="Times New Roman" w:cs="Times New Roman"/>
          <w:sz w:val="24"/>
        </w:rPr>
        <w:t>спецобуви</w:t>
      </w:r>
      <w:proofErr w:type="spellEnd"/>
      <w:r w:rsidRPr="00317BD3">
        <w:rPr>
          <w:rFonts w:ascii="Times New Roman" w:hAnsi="Times New Roman" w:cs="Times New Roman"/>
          <w:sz w:val="24"/>
        </w:rPr>
        <w:t>, запись мыла в карточку СОС и продление сроков носки спецодежды</w:t>
      </w:r>
    </w:p>
    <w:p w:rsidR="00146D1A" w:rsidRDefault="00146D1A" w:rsidP="00146D1A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 xml:space="preserve">Антикризисные меры от </w:t>
      </w:r>
      <w:proofErr w:type="spellStart"/>
      <w:r w:rsidRPr="00317BD3">
        <w:rPr>
          <w:rFonts w:ascii="Times New Roman" w:hAnsi="Times New Roman" w:cs="Times New Roman"/>
          <w:sz w:val="24"/>
        </w:rPr>
        <w:t>Ростехнадзора</w:t>
      </w:r>
      <w:proofErr w:type="spellEnd"/>
      <w:r w:rsidRPr="00317BD3">
        <w:rPr>
          <w:rFonts w:ascii="Times New Roman" w:hAnsi="Times New Roman" w:cs="Times New Roman"/>
          <w:sz w:val="24"/>
        </w:rPr>
        <w:t>: что изменить в работе</w:t>
      </w:r>
    </w:p>
    <w:p w:rsidR="00146D1A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 xml:space="preserve">Уведомление в </w:t>
      </w:r>
      <w:proofErr w:type="spellStart"/>
      <w:r w:rsidRPr="00317BD3">
        <w:rPr>
          <w:rFonts w:ascii="Times New Roman" w:hAnsi="Times New Roman" w:cs="Times New Roman"/>
          <w:sz w:val="24"/>
        </w:rPr>
        <w:t>Ростехнадзор</w:t>
      </w:r>
      <w:proofErr w:type="spellEnd"/>
    </w:p>
    <w:p w:rsidR="00146D1A" w:rsidRPr="006D0E8F" w:rsidRDefault="00146D1A" w:rsidP="00146D1A">
      <w:pPr>
        <w:pStyle w:val="a8"/>
        <w:numPr>
          <w:ilvl w:val="1"/>
          <w:numId w:val="41"/>
        </w:numPr>
        <w:rPr>
          <w:rFonts w:ascii="Times New Roman" w:hAnsi="Times New Roman" w:cs="Times New Roman"/>
          <w:sz w:val="24"/>
        </w:rPr>
      </w:pPr>
      <w:r w:rsidRPr="00317BD3">
        <w:rPr>
          <w:rFonts w:ascii="Times New Roman" w:hAnsi="Times New Roman" w:cs="Times New Roman"/>
          <w:sz w:val="24"/>
        </w:rPr>
        <w:t>Приказ о переносе экспертизы промышленной безопасности технических устройств</w:t>
      </w:r>
    </w:p>
    <w:p w:rsidR="00146D1A" w:rsidRPr="00EF67AB" w:rsidRDefault="00146D1A" w:rsidP="00146D1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F67AB">
        <w:rPr>
          <w:rFonts w:ascii="Times New Roman" w:hAnsi="Times New Roman" w:cs="Times New Roman"/>
          <w:b/>
          <w:sz w:val="28"/>
          <w:u w:val="single"/>
        </w:rPr>
        <w:t>Справочник специалиста по охране труда №7</w:t>
      </w:r>
    </w:p>
    <w:p w:rsidR="00146D1A" w:rsidRDefault="00146D1A" w:rsidP="00146D1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EF67AB">
        <w:rPr>
          <w:rFonts w:ascii="Times New Roman" w:hAnsi="Times New Roman" w:cs="Times New Roman"/>
          <w:sz w:val="24"/>
        </w:rPr>
        <w:t>События. Регионы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EF67AB">
        <w:rPr>
          <w:rFonts w:ascii="Times New Roman" w:hAnsi="Times New Roman" w:cs="Times New Roman"/>
          <w:sz w:val="24"/>
        </w:rPr>
        <w:t>Законодательство. Проекты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EF67AB">
        <w:rPr>
          <w:rFonts w:ascii="Times New Roman" w:hAnsi="Times New Roman" w:cs="Times New Roman"/>
          <w:sz w:val="24"/>
        </w:rPr>
        <w:t xml:space="preserve">Быстрый метод для оценки </w:t>
      </w:r>
      <w:proofErr w:type="spellStart"/>
      <w:r w:rsidRPr="00EF67AB">
        <w:rPr>
          <w:rFonts w:ascii="Times New Roman" w:hAnsi="Times New Roman" w:cs="Times New Roman"/>
          <w:sz w:val="24"/>
        </w:rPr>
        <w:t>профрисков</w:t>
      </w:r>
      <w:proofErr w:type="spellEnd"/>
      <w:r w:rsidRPr="00EF67AB">
        <w:rPr>
          <w:rFonts w:ascii="Times New Roman" w:hAnsi="Times New Roman" w:cs="Times New Roman"/>
          <w:sz w:val="24"/>
        </w:rPr>
        <w:t>. Готовая анкета и инструкция к ней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EF67AB">
        <w:rPr>
          <w:rFonts w:ascii="Times New Roman" w:hAnsi="Times New Roman" w:cs="Times New Roman"/>
          <w:sz w:val="24"/>
        </w:rPr>
        <w:t>Анкета для наблюдений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EF67AB">
        <w:rPr>
          <w:rFonts w:ascii="Times New Roman" w:hAnsi="Times New Roman" w:cs="Times New Roman"/>
          <w:sz w:val="24"/>
        </w:rPr>
        <w:t>Оценка рисков</w:t>
      </w:r>
      <w:r>
        <w:rPr>
          <w:rFonts w:ascii="Times New Roman" w:hAnsi="Times New Roman" w:cs="Times New Roman"/>
          <w:sz w:val="24"/>
        </w:rPr>
        <w:t xml:space="preserve"> </w:t>
      </w:r>
      <w:r w:rsidRPr="00EF67AB">
        <w:rPr>
          <w:rFonts w:ascii="Times New Roman" w:hAnsi="Times New Roman" w:cs="Times New Roman"/>
          <w:sz w:val="24"/>
        </w:rPr>
        <w:t xml:space="preserve">Метод </w:t>
      </w:r>
      <w:proofErr w:type="spellStart"/>
      <w:r w:rsidRPr="00EF67AB">
        <w:rPr>
          <w:rFonts w:ascii="Times New Roman" w:hAnsi="Times New Roman" w:cs="Times New Roman"/>
          <w:sz w:val="24"/>
        </w:rPr>
        <w:t>Элмери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lastRenderedPageBreak/>
        <w:t xml:space="preserve">Карточки. Критерии для оценки </w:t>
      </w:r>
      <w:proofErr w:type="spellStart"/>
      <w:r w:rsidRPr="0010616D">
        <w:rPr>
          <w:rFonts w:ascii="Times New Roman" w:hAnsi="Times New Roman" w:cs="Times New Roman"/>
          <w:sz w:val="24"/>
        </w:rPr>
        <w:t>профрисков</w:t>
      </w:r>
      <w:proofErr w:type="spellEnd"/>
      <w:r w:rsidRPr="0010616D">
        <w:rPr>
          <w:rFonts w:ascii="Times New Roman" w:hAnsi="Times New Roman" w:cs="Times New Roman"/>
          <w:sz w:val="24"/>
        </w:rPr>
        <w:t xml:space="preserve"> по методу </w:t>
      </w:r>
      <w:proofErr w:type="spellStart"/>
      <w:r w:rsidRPr="0010616D">
        <w:rPr>
          <w:rFonts w:ascii="Times New Roman" w:hAnsi="Times New Roman" w:cs="Times New Roman"/>
          <w:sz w:val="24"/>
        </w:rPr>
        <w:t>Элмери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Инструкция к анкете для наблюдений по методу </w:t>
      </w:r>
      <w:proofErr w:type="spellStart"/>
      <w:r w:rsidRPr="0010616D">
        <w:rPr>
          <w:rFonts w:ascii="Times New Roman" w:hAnsi="Times New Roman" w:cs="Times New Roman"/>
          <w:sz w:val="24"/>
        </w:rPr>
        <w:t>Элмери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Инструкция для обучения коллег методу </w:t>
      </w:r>
      <w:proofErr w:type="spellStart"/>
      <w:r w:rsidRPr="0010616D">
        <w:rPr>
          <w:rFonts w:ascii="Times New Roman" w:hAnsi="Times New Roman" w:cs="Times New Roman"/>
          <w:sz w:val="24"/>
        </w:rPr>
        <w:t>Элмери</w:t>
      </w:r>
      <w:proofErr w:type="spellEnd"/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Что уже изменилось в 2020 году: дайджест для специалистов по охране труда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Изменения в законодательстве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Кардинальные изменения в охране труда – 2020, которых вы ждали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Как </w:t>
      </w:r>
      <w:proofErr w:type="spellStart"/>
      <w:r w:rsidRPr="0010616D">
        <w:rPr>
          <w:rFonts w:ascii="Times New Roman" w:hAnsi="Times New Roman" w:cs="Times New Roman"/>
          <w:sz w:val="24"/>
        </w:rPr>
        <w:t>Роспотребнадзор</w:t>
      </w:r>
      <w:proofErr w:type="spellEnd"/>
      <w:r w:rsidRPr="0010616D">
        <w:rPr>
          <w:rFonts w:ascii="Times New Roman" w:hAnsi="Times New Roman" w:cs="Times New Roman"/>
          <w:sz w:val="24"/>
        </w:rPr>
        <w:t xml:space="preserve"> проверяет </w:t>
      </w:r>
      <w:proofErr w:type="gramStart"/>
      <w:r w:rsidRPr="0010616D">
        <w:rPr>
          <w:rFonts w:ascii="Times New Roman" w:hAnsi="Times New Roman" w:cs="Times New Roman"/>
          <w:sz w:val="24"/>
        </w:rPr>
        <w:t>профилактику</w:t>
      </w:r>
      <w:proofErr w:type="gramEnd"/>
      <w:r w:rsidRPr="0010616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0616D">
        <w:rPr>
          <w:rFonts w:ascii="Times New Roman" w:hAnsi="Times New Roman" w:cs="Times New Roman"/>
          <w:sz w:val="24"/>
        </w:rPr>
        <w:t>коронавируса</w:t>
      </w:r>
      <w:proofErr w:type="spellEnd"/>
      <w:r w:rsidRPr="0010616D">
        <w:rPr>
          <w:rFonts w:ascii="Times New Roman" w:hAnsi="Times New Roman" w:cs="Times New Roman"/>
          <w:sz w:val="24"/>
        </w:rPr>
        <w:t xml:space="preserve"> и за </w:t>
      </w:r>
      <w:proofErr w:type="gramStart"/>
      <w:r w:rsidRPr="0010616D">
        <w:rPr>
          <w:rFonts w:ascii="Times New Roman" w:hAnsi="Times New Roman" w:cs="Times New Roman"/>
          <w:sz w:val="24"/>
        </w:rPr>
        <w:t>какие</w:t>
      </w:r>
      <w:proofErr w:type="gramEnd"/>
      <w:r w:rsidRPr="0010616D">
        <w:rPr>
          <w:rFonts w:ascii="Times New Roman" w:hAnsi="Times New Roman" w:cs="Times New Roman"/>
          <w:sz w:val="24"/>
        </w:rPr>
        <w:t xml:space="preserve"> нарушения штрафует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Как специалисту по охране труда подготовиться к проверке </w:t>
      </w:r>
      <w:proofErr w:type="spellStart"/>
      <w:r w:rsidRPr="0010616D">
        <w:rPr>
          <w:rFonts w:ascii="Times New Roman" w:hAnsi="Times New Roman" w:cs="Times New Roman"/>
          <w:sz w:val="24"/>
        </w:rPr>
        <w:t>Роспотребнадзора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Чек-лист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Какие документы проверит </w:t>
      </w:r>
      <w:proofErr w:type="spellStart"/>
      <w:r w:rsidRPr="0010616D">
        <w:rPr>
          <w:rFonts w:ascii="Times New Roman" w:hAnsi="Times New Roman" w:cs="Times New Roman"/>
          <w:sz w:val="24"/>
        </w:rPr>
        <w:t>Роспотребнадзор</w:t>
      </w:r>
      <w:proofErr w:type="spellEnd"/>
      <w:r w:rsidRPr="0010616D">
        <w:rPr>
          <w:rFonts w:ascii="Times New Roman" w:hAnsi="Times New Roman" w:cs="Times New Roman"/>
          <w:sz w:val="24"/>
        </w:rPr>
        <w:t xml:space="preserve"> из-за пандемии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Образец приказа о мерах по профилактике </w:t>
      </w:r>
      <w:proofErr w:type="spellStart"/>
      <w:r w:rsidRPr="0010616D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Образец стандарта безопасной деятельности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Образцы инструкций о порядке входного контроля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Образцы инструкций при дезинфекции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 xml:space="preserve">Журнал регистрации измерения температуры работников для профилактики </w:t>
      </w:r>
      <w:proofErr w:type="spellStart"/>
      <w:r w:rsidRPr="0010616D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Журнал регистрации выдачи работникам медицинских масок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Журнал учета контактов сотрудника (в течение дня)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10616D">
        <w:rPr>
          <w:rFonts w:ascii="Times New Roman" w:hAnsi="Times New Roman" w:cs="Times New Roman"/>
          <w:sz w:val="24"/>
        </w:rPr>
        <w:t>Журнал учета контактов сотрудника (посещения, родственники)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График уборки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График обеда в комнате приема пищи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 xml:space="preserve">Памятка, что надо знать о </w:t>
      </w:r>
      <w:proofErr w:type="spellStart"/>
      <w:r w:rsidRPr="00480CC3">
        <w:rPr>
          <w:rFonts w:ascii="Times New Roman" w:hAnsi="Times New Roman" w:cs="Times New Roman"/>
          <w:sz w:val="24"/>
        </w:rPr>
        <w:t>коронавирусе</w:t>
      </w:r>
      <w:proofErr w:type="spellEnd"/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 xml:space="preserve">Памятка,  профилактика </w:t>
      </w:r>
      <w:proofErr w:type="spellStart"/>
      <w:r w:rsidRPr="00480CC3">
        <w:rPr>
          <w:rFonts w:ascii="Times New Roman" w:hAnsi="Times New Roman" w:cs="Times New Roman"/>
          <w:sz w:val="24"/>
        </w:rPr>
        <w:t>коронавируса</w:t>
      </w:r>
      <w:proofErr w:type="spellEnd"/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Алгоритм: что делать, если у работника COVID-19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Психологическое здоровье сотрудников из-за пандемии: что изменится и чем работодатель может помочь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 xml:space="preserve">Отмена проверок ГИТ, тестирование работников на COVID-19, выбор </w:t>
      </w:r>
      <w:proofErr w:type="spellStart"/>
      <w:r w:rsidRPr="00480CC3">
        <w:rPr>
          <w:rFonts w:ascii="Times New Roman" w:hAnsi="Times New Roman" w:cs="Times New Roman"/>
          <w:sz w:val="24"/>
        </w:rPr>
        <w:t>дез</w:t>
      </w:r>
      <w:proofErr w:type="gramStart"/>
      <w:r w:rsidRPr="00480CC3">
        <w:rPr>
          <w:rFonts w:ascii="Times New Roman" w:hAnsi="Times New Roman" w:cs="Times New Roman"/>
          <w:sz w:val="24"/>
        </w:rPr>
        <w:t>.к</w:t>
      </w:r>
      <w:proofErr w:type="gramEnd"/>
      <w:r w:rsidRPr="00480CC3">
        <w:rPr>
          <w:rFonts w:ascii="Times New Roman" w:hAnsi="Times New Roman" w:cs="Times New Roman"/>
          <w:sz w:val="24"/>
        </w:rPr>
        <w:t>овриков</w:t>
      </w:r>
      <w:proofErr w:type="spellEnd"/>
      <w:r w:rsidRPr="00480CC3">
        <w:rPr>
          <w:rFonts w:ascii="Times New Roman" w:hAnsi="Times New Roman" w:cs="Times New Roman"/>
          <w:sz w:val="24"/>
        </w:rPr>
        <w:t>, комплектация аптечек первой помощи лекарствами и срочный трудовой договор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10 ошибок при оказании первой помощи, о которых нужно рассказать на обучении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Памятка. Первая помощь ошибки и правильные действия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Повторный инструктаж для отпускника, проведение обучения и выдача удостоверений для стажеров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Как без ошибок определить степень вины пострадавшего в несчастном случае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480CC3">
        <w:rPr>
          <w:rFonts w:ascii="Times New Roman" w:hAnsi="Times New Roman" w:cs="Times New Roman"/>
          <w:sz w:val="24"/>
        </w:rPr>
        <w:t>Образец заключения профсоюза о невозможности применения грубой неосторожности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>Тест для членов комиссии по расследованию несчастного случая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>Жалоба родственника пострадавшего о нарушениях расследования в ГИТ и травма внешнего совместителя</w:t>
      </w:r>
    </w:p>
    <w:p w:rsidR="00146D1A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>Противовирусные средства защиты для работников: как выдать и оформить документы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>Журнал регистрации выдачи работникам медицинских масок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>Журнал регистрации выдачи резиновых перчаток</w:t>
      </w:r>
    </w:p>
    <w:p w:rsidR="00146D1A" w:rsidRDefault="00146D1A" w:rsidP="00146D1A">
      <w:pPr>
        <w:pStyle w:val="a8"/>
        <w:numPr>
          <w:ilvl w:val="1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 xml:space="preserve">Приказ о выдаче </w:t>
      </w:r>
      <w:proofErr w:type="gramStart"/>
      <w:r w:rsidRPr="0088275E">
        <w:rPr>
          <w:rFonts w:ascii="Times New Roman" w:hAnsi="Times New Roman" w:cs="Times New Roman"/>
          <w:sz w:val="24"/>
        </w:rPr>
        <w:t>дополнительных</w:t>
      </w:r>
      <w:proofErr w:type="gramEnd"/>
      <w:r w:rsidRPr="0088275E">
        <w:rPr>
          <w:rFonts w:ascii="Times New Roman" w:hAnsi="Times New Roman" w:cs="Times New Roman"/>
          <w:sz w:val="24"/>
        </w:rPr>
        <w:t xml:space="preserve"> СИЗ в связи с профилактикой </w:t>
      </w:r>
      <w:proofErr w:type="spellStart"/>
      <w:r w:rsidRPr="0088275E">
        <w:rPr>
          <w:rFonts w:ascii="Times New Roman" w:hAnsi="Times New Roman" w:cs="Times New Roman"/>
          <w:sz w:val="24"/>
        </w:rPr>
        <w:t>коронавирус</w:t>
      </w:r>
      <w:proofErr w:type="spellEnd"/>
    </w:p>
    <w:p w:rsidR="00146D1A" w:rsidRPr="00EF67AB" w:rsidRDefault="00146D1A" w:rsidP="00146D1A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</w:rPr>
      </w:pPr>
      <w:r w:rsidRPr="0088275E">
        <w:rPr>
          <w:rFonts w:ascii="Times New Roman" w:hAnsi="Times New Roman" w:cs="Times New Roman"/>
          <w:sz w:val="24"/>
        </w:rPr>
        <w:t>Кроссворд по теме Несчастный случай на производстве</w:t>
      </w:r>
    </w:p>
    <w:p w:rsidR="00146D1A" w:rsidRDefault="00146D1A">
      <w:pPr>
        <w:rPr>
          <w:rFonts w:ascii="Times New Roman" w:hAnsi="Times New Roman" w:cs="Times New Roman"/>
          <w:b/>
          <w:sz w:val="28"/>
          <w:szCs w:val="24"/>
        </w:rPr>
      </w:pPr>
    </w:p>
    <w:p w:rsidR="00284D5E" w:rsidRPr="007F7FC7" w:rsidRDefault="00284D5E">
      <w:pPr>
        <w:rPr>
          <w:rFonts w:ascii="Times New Roman" w:hAnsi="Times New Roman" w:cs="Times New Roman"/>
          <w:b/>
          <w:sz w:val="24"/>
          <w:szCs w:val="24"/>
        </w:rPr>
      </w:pPr>
      <w:r w:rsidRPr="007F7F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приложении </w:t>
      </w:r>
      <w:proofErr w:type="gramStart"/>
      <w:r w:rsidRPr="007F7FC7">
        <w:rPr>
          <w:rFonts w:ascii="Times New Roman" w:hAnsi="Times New Roman" w:cs="Times New Roman"/>
          <w:b/>
          <w:sz w:val="24"/>
          <w:szCs w:val="24"/>
        </w:rPr>
        <w:t>размещены</w:t>
      </w:r>
      <w:proofErr w:type="gramEnd"/>
      <w:r w:rsidRPr="007F7FC7">
        <w:rPr>
          <w:rFonts w:ascii="Times New Roman" w:hAnsi="Times New Roman" w:cs="Times New Roman"/>
          <w:b/>
          <w:sz w:val="24"/>
          <w:szCs w:val="24"/>
        </w:rPr>
        <w:t>:</w:t>
      </w:r>
    </w:p>
    <w:p w:rsidR="00097914" w:rsidRPr="007F7FC7" w:rsidRDefault="001E1473" w:rsidP="001E1473">
      <w:pPr>
        <w:pStyle w:val="a8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7F7FC7">
        <w:rPr>
          <w:rFonts w:ascii="Times New Roman" w:hAnsi="Times New Roman" w:cs="Times New Roman"/>
          <w:sz w:val="24"/>
          <w:szCs w:val="24"/>
        </w:rPr>
        <w:t>Обзор изменений 20-25 июля 2020</w:t>
      </w:r>
    </w:p>
    <w:p w:rsidR="001E1473" w:rsidRPr="007F7FC7" w:rsidRDefault="001E1473" w:rsidP="001E1473">
      <w:pPr>
        <w:pStyle w:val="a8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7F7FC7">
        <w:rPr>
          <w:rFonts w:ascii="Times New Roman" w:hAnsi="Times New Roman" w:cs="Times New Roman"/>
          <w:sz w:val="24"/>
          <w:szCs w:val="24"/>
        </w:rPr>
        <w:t>Обзор СМИ Общее образование  20.07.2020 - 24.07.2020</w:t>
      </w:r>
    </w:p>
    <w:p w:rsidR="00146D1A" w:rsidRPr="007F7FC7" w:rsidRDefault="00146D1A" w:rsidP="001E1473">
      <w:pPr>
        <w:pStyle w:val="a8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7F7FC7">
        <w:rPr>
          <w:rFonts w:ascii="Times New Roman" w:hAnsi="Times New Roman" w:cs="Times New Roman"/>
          <w:sz w:val="24"/>
          <w:szCs w:val="24"/>
        </w:rPr>
        <w:t>Справочник специалиста по охране труда №6 и №7</w:t>
      </w:r>
    </w:p>
    <w:p w:rsidR="00773668" w:rsidRPr="003C57A5" w:rsidRDefault="00773668" w:rsidP="00097914">
      <w:pPr>
        <w:pStyle w:val="a8"/>
        <w:ind w:left="1440"/>
        <w:rPr>
          <w:sz w:val="20"/>
          <w:szCs w:val="20"/>
        </w:rPr>
      </w:pP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7740F6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7B"/>
    <w:multiLevelType w:val="multilevel"/>
    <w:tmpl w:val="81622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73D4"/>
    <w:multiLevelType w:val="hybridMultilevel"/>
    <w:tmpl w:val="5136D51C"/>
    <w:lvl w:ilvl="0" w:tplc="6C8E2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54C1F"/>
    <w:multiLevelType w:val="hybridMultilevel"/>
    <w:tmpl w:val="3B72D430"/>
    <w:lvl w:ilvl="0" w:tplc="BA7CC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B6132"/>
    <w:multiLevelType w:val="hybridMultilevel"/>
    <w:tmpl w:val="64685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DD5109"/>
    <w:multiLevelType w:val="hybridMultilevel"/>
    <w:tmpl w:val="EBA6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5115497C"/>
    <w:multiLevelType w:val="multilevel"/>
    <w:tmpl w:val="FFB2D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43ABF"/>
    <w:multiLevelType w:val="hybridMultilevel"/>
    <w:tmpl w:val="E0362718"/>
    <w:lvl w:ilvl="0" w:tplc="41CED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1525EC"/>
    <w:multiLevelType w:val="multilevel"/>
    <w:tmpl w:val="7EC82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C741D"/>
    <w:multiLevelType w:val="multilevel"/>
    <w:tmpl w:val="F7FE8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>
    <w:nsid w:val="7B110BD2"/>
    <w:multiLevelType w:val="hybridMultilevel"/>
    <w:tmpl w:val="35FC8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30"/>
  </w:num>
  <w:num w:numId="4">
    <w:abstractNumId w:val="11"/>
  </w:num>
  <w:num w:numId="5">
    <w:abstractNumId w:val="20"/>
  </w:num>
  <w:num w:numId="6">
    <w:abstractNumId w:val="14"/>
  </w:num>
  <w:num w:numId="7">
    <w:abstractNumId w:val="1"/>
  </w:num>
  <w:num w:numId="8">
    <w:abstractNumId w:val="8"/>
  </w:num>
  <w:num w:numId="9">
    <w:abstractNumId w:val="32"/>
  </w:num>
  <w:num w:numId="10">
    <w:abstractNumId w:val="15"/>
  </w:num>
  <w:num w:numId="11">
    <w:abstractNumId w:val="34"/>
  </w:num>
  <w:num w:numId="12">
    <w:abstractNumId w:val="29"/>
  </w:num>
  <w:num w:numId="13">
    <w:abstractNumId w:val="25"/>
  </w:num>
  <w:num w:numId="14">
    <w:abstractNumId w:val="3"/>
  </w:num>
  <w:num w:numId="15">
    <w:abstractNumId w:val="10"/>
  </w:num>
  <w:num w:numId="16">
    <w:abstractNumId w:val="21"/>
  </w:num>
  <w:num w:numId="17">
    <w:abstractNumId w:val="12"/>
  </w:num>
  <w:num w:numId="18">
    <w:abstractNumId w:val="35"/>
  </w:num>
  <w:num w:numId="19">
    <w:abstractNumId w:val="6"/>
  </w:num>
  <w:num w:numId="20">
    <w:abstractNumId w:val="13"/>
  </w:num>
  <w:num w:numId="21">
    <w:abstractNumId w:val="18"/>
  </w:num>
  <w:num w:numId="22">
    <w:abstractNumId w:val="5"/>
  </w:num>
  <w:num w:numId="23">
    <w:abstractNumId w:val="27"/>
  </w:num>
  <w:num w:numId="24">
    <w:abstractNumId w:val="4"/>
  </w:num>
  <w:num w:numId="25">
    <w:abstractNumId w:val="33"/>
  </w:num>
  <w:num w:numId="26">
    <w:abstractNumId w:val="7"/>
  </w:num>
  <w:num w:numId="27">
    <w:abstractNumId w:val="36"/>
  </w:num>
  <w:num w:numId="28">
    <w:abstractNumId w:val="23"/>
  </w:num>
  <w:num w:numId="29">
    <w:abstractNumId w:val="22"/>
  </w:num>
  <w:num w:numId="30">
    <w:abstractNumId w:val="19"/>
  </w:num>
  <w:num w:numId="31">
    <w:abstractNumId w:val="24"/>
  </w:num>
  <w:num w:numId="32">
    <w:abstractNumId w:val="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30"/>
  </w:num>
  <w:num w:numId="36">
    <w:abstractNumId w:val="38"/>
  </w:num>
  <w:num w:numId="37">
    <w:abstractNumId w:val="2"/>
  </w:num>
  <w:num w:numId="38">
    <w:abstractNumId w:val="9"/>
  </w:num>
  <w:num w:numId="39">
    <w:abstractNumId w:val="26"/>
  </w:num>
  <w:num w:numId="40">
    <w:abstractNumId w:val="16"/>
  </w:num>
  <w:num w:numId="41">
    <w:abstractNumId w:val="28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10244"/>
    <w:rsid w:val="00020752"/>
    <w:rsid w:val="00043F10"/>
    <w:rsid w:val="0004471C"/>
    <w:rsid w:val="0004735F"/>
    <w:rsid w:val="000707DA"/>
    <w:rsid w:val="00090C16"/>
    <w:rsid w:val="00097914"/>
    <w:rsid w:val="000C02CF"/>
    <w:rsid w:val="000D2F0D"/>
    <w:rsid w:val="000E5783"/>
    <w:rsid w:val="000F03F3"/>
    <w:rsid w:val="000F2941"/>
    <w:rsid w:val="001012B4"/>
    <w:rsid w:val="00103AC1"/>
    <w:rsid w:val="00103F3D"/>
    <w:rsid w:val="0010679B"/>
    <w:rsid w:val="00107029"/>
    <w:rsid w:val="001112B6"/>
    <w:rsid w:val="00111C07"/>
    <w:rsid w:val="001266A1"/>
    <w:rsid w:val="001346C7"/>
    <w:rsid w:val="00144DBE"/>
    <w:rsid w:val="00146D1A"/>
    <w:rsid w:val="001545AF"/>
    <w:rsid w:val="001624F1"/>
    <w:rsid w:val="00164E3B"/>
    <w:rsid w:val="00172832"/>
    <w:rsid w:val="0017423E"/>
    <w:rsid w:val="00177ED9"/>
    <w:rsid w:val="00183E27"/>
    <w:rsid w:val="001878C2"/>
    <w:rsid w:val="00196F4E"/>
    <w:rsid w:val="001A281F"/>
    <w:rsid w:val="001B5F09"/>
    <w:rsid w:val="001D57B7"/>
    <w:rsid w:val="001E1473"/>
    <w:rsid w:val="00200DCA"/>
    <w:rsid w:val="00203FD3"/>
    <w:rsid w:val="00216D6D"/>
    <w:rsid w:val="0022032C"/>
    <w:rsid w:val="00220495"/>
    <w:rsid w:val="00222FA7"/>
    <w:rsid w:val="00224523"/>
    <w:rsid w:val="00255B3C"/>
    <w:rsid w:val="00255D57"/>
    <w:rsid w:val="002657D6"/>
    <w:rsid w:val="00284D5E"/>
    <w:rsid w:val="00284DB6"/>
    <w:rsid w:val="00286BD6"/>
    <w:rsid w:val="00291956"/>
    <w:rsid w:val="00297AE0"/>
    <w:rsid w:val="002A17CC"/>
    <w:rsid w:val="002A3913"/>
    <w:rsid w:val="002B23CC"/>
    <w:rsid w:val="002C4AD4"/>
    <w:rsid w:val="002D3A80"/>
    <w:rsid w:val="002D568B"/>
    <w:rsid w:val="002D7F44"/>
    <w:rsid w:val="002E6869"/>
    <w:rsid w:val="0030467F"/>
    <w:rsid w:val="00304896"/>
    <w:rsid w:val="003102E3"/>
    <w:rsid w:val="00325E27"/>
    <w:rsid w:val="0033216A"/>
    <w:rsid w:val="00343262"/>
    <w:rsid w:val="00360DBE"/>
    <w:rsid w:val="00391BAE"/>
    <w:rsid w:val="00397FEC"/>
    <w:rsid w:val="003A6234"/>
    <w:rsid w:val="003C24AC"/>
    <w:rsid w:val="003C57A5"/>
    <w:rsid w:val="003E1F7D"/>
    <w:rsid w:val="003E7B8A"/>
    <w:rsid w:val="003F46CB"/>
    <w:rsid w:val="00400A8E"/>
    <w:rsid w:val="00403166"/>
    <w:rsid w:val="00403AFC"/>
    <w:rsid w:val="004055A1"/>
    <w:rsid w:val="00421FF4"/>
    <w:rsid w:val="00424F17"/>
    <w:rsid w:val="00430740"/>
    <w:rsid w:val="004319E2"/>
    <w:rsid w:val="00433FE0"/>
    <w:rsid w:val="004360A4"/>
    <w:rsid w:val="00442F5D"/>
    <w:rsid w:val="00442FFA"/>
    <w:rsid w:val="00444D48"/>
    <w:rsid w:val="0047224C"/>
    <w:rsid w:val="004A410E"/>
    <w:rsid w:val="004B6E68"/>
    <w:rsid w:val="004C0316"/>
    <w:rsid w:val="004C4A66"/>
    <w:rsid w:val="004C5E2C"/>
    <w:rsid w:val="004D7E3E"/>
    <w:rsid w:val="004E4B0B"/>
    <w:rsid w:val="0050765F"/>
    <w:rsid w:val="00510945"/>
    <w:rsid w:val="00514DB2"/>
    <w:rsid w:val="00521344"/>
    <w:rsid w:val="00533CBF"/>
    <w:rsid w:val="005341D7"/>
    <w:rsid w:val="00536252"/>
    <w:rsid w:val="00540DB0"/>
    <w:rsid w:val="00545D39"/>
    <w:rsid w:val="005536BA"/>
    <w:rsid w:val="005676CD"/>
    <w:rsid w:val="0057388D"/>
    <w:rsid w:val="00574AB6"/>
    <w:rsid w:val="00574CD3"/>
    <w:rsid w:val="00587447"/>
    <w:rsid w:val="005A0603"/>
    <w:rsid w:val="005A3755"/>
    <w:rsid w:val="005A7A32"/>
    <w:rsid w:val="005C70D1"/>
    <w:rsid w:val="005D2596"/>
    <w:rsid w:val="005E2A15"/>
    <w:rsid w:val="005F0705"/>
    <w:rsid w:val="005F17D0"/>
    <w:rsid w:val="00601718"/>
    <w:rsid w:val="00625BB3"/>
    <w:rsid w:val="00645634"/>
    <w:rsid w:val="00667FEC"/>
    <w:rsid w:val="006D6796"/>
    <w:rsid w:val="006E603F"/>
    <w:rsid w:val="0070589C"/>
    <w:rsid w:val="00722475"/>
    <w:rsid w:val="007250A6"/>
    <w:rsid w:val="00736778"/>
    <w:rsid w:val="00747E64"/>
    <w:rsid w:val="0077069C"/>
    <w:rsid w:val="00773668"/>
    <w:rsid w:val="00773D7E"/>
    <w:rsid w:val="007740F6"/>
    <w:rsid w:val="00790791"/>
    <w:rsid w:val="00791DAD"/>
    <w:rsid w:val="0079308E"/>
    <w:rsid w:val="007A7500"/>
    <w:rsid w:val="007B2165"/>
    <w:rsid w:val="007B63F2"/>
    <w:rsid w:val="007D67CF"/>
    <w:rsid w:val="007F7FC7"/>
    <w:rsid w:val="008258D7"/>
    <w:rsid w:val="008319BE"/>
    <w:rsid w:val="00857DAE"/>
    <w:rsid w:val="0086752E"/>
    <w:rsid w:val="00871E00"/>
    <w:rsid w:val="008A0AC5"/>
    <w:rsid w:val="008C243A"/>
    <w:rsid w:val="008C3018"/>
    <w:rsid w:val="008C40CF"/>
    <w:rsid w:val="008C4905"/>
    <w:rsid w:val="008C6A4A"/>
    <w:rsid w:val="008D16E3"/>
    <w:rsid w:val="008D632C"/>
    <w:rsid w:val="008D659B"/>
    <w:rsid w:val="0090109C"/>
    <w:rsid w:val="009066F8"/>
    <w:rsid w:val="00915B29"/>
    <w:rsid w:val="00925712"/>
    <w:rsid w:val="00942733"/>
    <w:rsid w:val="00966DC3"/>
    <w:rsid w:val="00980476"/>
    <w:rsid w:val="009A3C55"/>
    <w:rsid w:val="009C5B3F"/>
    <w:rsid w:val="009F124A"/>
    <w:rsid w:val="009F723D"/>
    <w:rsid w:val="00A01979"/>
    <w:rsid w:val="00A01D4B"/>
    <w:rsid w:val="00A12FC8"/>
    <w:rsid w:val="00A21DA0"/>
    <w:rsid w:val="00A2348D"/>
    <w:rsid w:val="00A37C12"/>
    <w:rsid w:val="00A51D7F"/>
    <w:rsid w:val="00A54154"/>
    <w:rsid w:val="00A6594B"/>
    <w:rsid w:val="00A66365"/>
    <w:rsid w:val="00A84727"/>
    <w:rsid w:val="00A85031"/>
    <w:rsid w:val="00A94B2B"/>
    <w:rsid w:val="00AC4569"/>
    <w:rsid w:val="00AC6EFE"/>
    <w:rsid w:val="00AE0ECE"/>
    <w:rsid w:val="00AE7444"/>
    <w:rsid w:val="00AF1063"/>
    <w:rsid w:val="00AF70DF"/>
    <w:rsid w:val="00B02556"/>
    <w:rsid w:val="00B26633"/>
    <w:rsid w:val="00B46516"/>
    <w:rsid w:val="00B50E26"/>
    <w:rsid w:val="00B53637"/>
    <w:rsid w:val="00B7284C"/>
    <w:rsid w:val="00B758C4"/>
    <w:rsid w:val="00B77CAA"/>
    <w:rsid w:val="00BA3270"/>
    <w:rsid w:val="00BA5AFD"/>
    <w:rsid w:val="00BA6F4D"/>
    <w:rsid w:val="00BB199E"/>
    <w:rsid w:val="00BB2A96"/>
    <w:rsid w:val="00BC2E5C"/>
    <w:rsid w:val="00BD3372"/>
    <w:rsid w:val="00BD4D9B"/>
    <w:rsid w:val="00BD716C"/>
    <w:rsid w:val="00BD749F"/>
    <w:rsid w:val="00BD7F66"/>
    <w:rsid w:val="00BF1ED8"/>
    <w:rsid w:val="00BF4D55"/>
    <w:rsid w:val="00C12544"/>
    <w:rsid w:val="00C3356F"/>
    <w:rsid w:val="00C33B2F"/>
    <w:rsid w:val="00C342E0"/>
    <w:rsid w:val="00C34B4E"/>
    <w:rsid w:val="00C354D6"/>
    <w:rsid w:val="00C35E59"/>
    <w:rsid w:val="00C431BE"/>
    <w:rsid w:val="00C55018"/>
    <w:rsid w:val="00C606A2"/>
    <w:rsid w:val="00C6503B"/>
    <w:rsid w:val="00C70542"/>
    <w:rsid w:val="00C70744"/>
    <w:rsid w:val="00C76807"/>
    <w:rsid w:val="00CA6BDA"/>
    <w:rsid w:val="00CC5F2C"/>
    <w:rsid w:val="00CD6F8D"/>
    <w:rsid w:val="00CE3EF7"/>
    <w:rsid w:val="00D06801"/>
    <w:rsid w:val="00D079B7"/>
    <w:rsid w:val="00D23D39"/>
    <w:rsid w:val="00D32ECC"/>
    <w:rsid w:val="00D44C41"/>
    <w:rsid w:val="00D70660"/>
    <w:rsid w:val="00DB0B60"/>
    <w:rsid w:val="00DC35F8"/>
    <w:rsid w:val="00E059AE"/>
    <w:rsid w:val="00E127FC"/>
    <w:rsid w:val="00E37D89"/>
    <w:rsid w:val="00E47969"/>
    <w:rsid w:val="00E75936"/>
    <w:rsid w:val="00E9025A"/>
    <w:rsid w:val="00EA39AA"/>
    <w:rsid w:val="00EA6A59"/>
    <w:rsid w:val="00ED4050"/>
    <w:rsid w:val="00EE7932"/>
    <w:rsid w:val="00F055E7"/>
    <w:rsid w:val="00F06F0A"/>
    <w:rsid w:val="00F172DE"/>
    <w:rsid w:val="00F2749A"/>
    <w:rsid w:val="00F308F4"/>
    <w:rsid w:val="00F5153F"/>
    <w:rsid w:val="00F67784"/>
    <w:rsid w:val="00F9169D"/>
    <w:rsid w:val="00FB59A3"/>
    <w:rsid w:val="00FC42E3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hyperlink" Target="mailto:profsrn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http://www.ug.ru/news/310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http://www.ug.ru/news/3108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g.ru/news/31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70</cp:revision>
  <cp:lastPrinted>2020-05-12T11:43:00Z</cp:lastPrinted>
  <dcterms:created xsi:type="dcterms:W3CDTF">2020-04-20T09:23:00Z</dcterms:created>
  <dcterms:modified xsi:type="dcterms:W3CDTF">2020-07-28T12:58:00Z</dcterms:modified>
</cp:coreProperties>
</file>